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5490" w14:textId="77777777" w:rsidR="009552F8" w:rsidRPr="009047EF" w:rsidRDefault="00A879E8" w:rsidP="009047EF">
      <w:pPr>
        <w:spacing w:after="0" w:line="240" w:lineRule="auto"/>
        <w:rPr>
          <w:rFonts w:ascii="Times New Roman" w:hAnsi="Times New Roman" w:cs="Times New Roman"/>
          <w:b/>
          <w:bCs/>
          <w:sz w:val="20"/>
          <w:szCs w:val="20"/>
          <w:lang w:val="kk-KZ"/>
        </w:rPr>
      </w:pPr>
      <w:r w:rsidRPr="009047EF">
        <w:rPr>
          <w:rFonts w:ascii="Times New Roman" w:hAnsi="Times New Roman" w:cs="Times New Roman"/>
          <w:b/>
          <w:bCs/>
          <w:noProof/>
          <w:sz w:val="20"/>
          <w:szCs w:val="20"/>
          <w:lang w:eastAsia="ru-RU"/>
        </w:rPr>
        <w:drawing>
          <wp:inline distT="0" distB="0" distL="0" distR="0" wp14:anchorId="358BFF74" wp14:editId="1698AA4F">
            <wp:extent cx="1212850" cy="1492250"/>
            <wp:effectExtent l="0" t="0" r="6350" b="0"/>
            <wp:docPr id="11135640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2850" cy="1492250"/>
                    </a:xfrm>
                    <a:prstGeom prst="rect">
                      <a:avLst/>
                    </a:prstGeom>
                    <a:noFill/>
                    <a:ln>
                      <a:noFill/>
                    </a:ln>
                  </pic:spPr>
                </pic:pic>
              </a:graphicData>
            </a:graphic>
          </wp:inline>
        </w:drawing>
      </w:r>
    </w:p>
    <w:p w14:paraId="4548E91C" w14:textId="34D3F33B" w:rsidR="009552F8" w:rsidRPr="009047EF" w:rsidRDefault="009552F8" w:rsidP="009047EF">
      <w:pPr>
        <w:spacing w:after="0" w:line="240" w:lineRule="auto"/>
        <w:rPr>
          <w:rFonts w:ascii="Times New Roman" w:hAnsi="Times New Roman" w:cs="Times New Roman"/>
          <w:b/>
          <w:bCs/>
          <w:sz w:val="20"/>
          <w:szCs w:val="20"/>
          <w:lang w:val="kk-KZ"/>
        </w:rPr>
      </w:pPr>
      <w:r w:rsidRPr="009047EF">
        <w:rPr>
          <w:rFonts w:ascii="Times New Roman" w:hAnsi="Times New Roman" w:cs="Times New Roman"/>
          <w:b/>
          <w:sz w:val="20"/>
          <w:szCs w:val="20"/>
          <w:lang w:val="kk-KZ"/>
        </w:rPr>
        <w:t>ЭЛТАЕВА Вазира Нематжановна</w:t>
      </w:r>
      <w:r w:rsidRPr="009047EF">
        <w:rPr>
          <w:rFonts w:ascii="Times New Roman" w:hAnsi="Times New Roman" w:cs="Times New Roman"/>
          <w:b/>
          <w:bCs/>
          <w:sz w:val="20"/>
          <w:szCs w:val="20"/>
          <w:lang w:val="kk-KZ"/>
        </w:rPr>
        <w:t>,</w:t>
      </w:r>
    </w:p>
    <w:p w14:paraId="76ADB3DB" w14:textId="5CBD08D2" w:rsidR="009552F8" w:rsidRPr="009047EF" w:rsidRDefault="009552F8" w:rsidP="009047EF">
      <w:pPr>
        <w:spacing w:after="0" w:line="240" w:lineRule="auto"/>
        <w:rPr>
          <w:rFonts w:ascii="Times New Roman" w:hAnsi="Times New Roman" w:cs="Times New Roman"/>
          <w:b/>
          <w:bCs/>
          <w:sz w:val="20"/>
          <w:szCs w:val="20"/>
          <w:lang w:val="kk-KZ"/>
        </w:rPr>
      </w:pPr>
      <w:r w:rsidRPr="009047EF">
        <w:rPr>
          <w:rFonts w:ascii="Times New Roman" w:hAnsi="Times New Roman" w:cs="Times New Roman"/>
          <w:b/>
          <w:bCs/>
          <w:sz w:val="20"/>
          <w:szCs w:val="20"/>
          <w:lang w:val="kk-KZ"/>
        </w:rPr>
        <w:t>«Далабазар» жалпы білім беретін мектебінің математика пәні мұғалімі.</w:t>
      </w:r>
    </w:p>
    <w:p w14:paraId="3A45AC6A" w14:textId="793162F1" w:rsidR="009018F9" w:rsidRPr="009047EF" w:rsidRDefault="00194D6B" w:rsidP="009047EF">
      <w:pPr>
        <w:spacing w:after="0" w:line="240" w:lineRule="auto"/>
        <w:rPr>
          <w:rFonts w:ascii="Times New Roman" w:hAnsi="Times New Roman" w:cs="Times New Roman"/>
          <w:b/>
          <w:bCs/>
          <w:sz w:val="20"/>
          <w:szCs w:val="20"/>
          <w:lang w:val="kk-KZ"/>
        </w:rPr>
      </w:pPr>
      <w:r w:rsidRPr="009047EF">
        <w:rPr>
          <w:rFonts w:ascii="Times New Roman" w:hAnsi="Times New Roman" w:cs="Times New Roman"/>
          <w:b/>
          <w:bCs/>
          <w:sz w:val="20"/>
          <w:szCs w:val="20"/>
          <w:lang w:val="kk-KZ"/>
        </w:rPr>
        <w:t>Түркістан облысы</w:t>
      </w:r>
      <w:r w:rsidR="009552F8" w:rsidRPr="009047EF">
        <w:rPr>
          <w:rFonts w:ascii="Times New Roman" w:hAnsi="Times New Roman" w:cs="Times New Roman"/>
          <w:b/>
          <w:bCs/>
          <w:sz w:val="20"/>
          <w:szCs w:val="20"/>
          <w:lang w:val="kk-KZ"/>
        </w:rPr>
        <w:t>, Сайрам ауданы</w:t>
      </w:r>
    </w:p>
    <w:p w14:paraId="179E2ADA" w14:textId="77777777" w:rsidR="001902C3" w:rsidRPr="009047EF" w:rsidRDefault="001902C3" w:rsidP="009047EF">
      <w:pPr>
        <w:spacing w:after="0" w:line="240" w:lineRule="auto"/>
        <w:rPr>
          <w:rFonts w:ascii="Times New Roman" w:hAnsi="Times New Roman" w:cs="Times New Roman"/>
          <w:b/>
          <w:bCs/>
          <w:sz w:val="20"/>
          <w:szCs w:val="20"/>
          <w:lang w:val="kk-KZ"/>
        </w:rPr>
      </w:pPr>
    </w:p>
    <w:p w14:paraId="26C05472" w14:textId="139491EB" w:rsidR="005D57EC" w:rsidRPr="009047EF" w:rsidRDefault="009047EF" w:rsidP="009047EF">
      <w:pPr>
        <w:spacing w:after="0" w:line="240" w:lineRule="auto"/>
        <w:jc w:val="center"/>
        <w:rPr>
          <w:rFonts w:ascii="Times New Roman" w:hAnsi="Times New Roman" w:cs="Times New Roman"/>
          <w:b/>
          <w:bCs/>
          <w:sz w:val="20"/>
          <w:szCs w:val="20"/>
          <w:lang w:val="kk-KZ"/>
        </w:rPr>
      </w:pPr>
      <w:r w:rsidRPr="009047EF">
        <w:rPr>
          <w:rFonts w:ascii="Times New Roman" w:hAnsi="Times New Roman" w:cs="Times New Roman"/>
          <w:b/>
          <w:bCs/>
          <w:sz w:val="20"/>
          <w:szCs w:val="20"/>
          <w:lang w:val="kk-KZ"/>
        </w:rPr>
        <w:t>МАТЕМАТИКА САЛАСЫНД</w:t>
      </w:r>
      <w:bookmarkStart w:id="0" w:name="_GoBack"/>
      <w:bookmarkEnd w:id="0"/>
      <w:r w:rsidRPr="009047EF">
        <w:rPr>
          <w:rFonts w:ascii="Times New Roman" w:hAnsi="Times New Roman" w:cs="Times New Roman"/>
          <w:b/>
          <w:bCs/>
          <w:sz w:val="20"/>
          <w:szCs w:val="20"/>
          <w:lang w:val="kk-KZ"/>
        </w:rPr>
        <w:t>А ЖАСАНДЫ ИНТЕЛЛЕКТ ҚОЛДАНУДЫҢ МАҢЫЗЫ</w:t>
      </w:r>
    </w:p>
    <w:p w14:paraId="4187A59E" w14:textId="77777777" w:rsidR="009047EF" w:rsidRPr="009047EF" w:rsidRDefault="009047EF" w:rsidP="009047EF">
      <w:pPr>
        <w:spacing w:after="0" w:line="240" w:lineRule="auto"/>
        <w:rPr>
          <w:rFonts w:ascii="Times New Roman" w:hAnsi="Times New Roman" w:cs="Times New Roman"/>
          <w:b/>
          <w:bCs/>
          <w:sz w:val="20"/>
          <w:szCs w:val="20"/>
          <w:lang w:val="kk-KZ"/>
        </w:rPr>
      </w:pPr>
    </w:p>
    <w:p w14:paraId="3B745CED" w14:textId="77777777" w:rsidR="005D57EC" w:rsidRPr="009047EF" w:rsidRDefault="005D57EC" w:rsidP="009047EF">
      <w:pPr>
        <w:spacing w:after="0" w:line="240" w:lineRule="auto"/>
        <w:rPr>
          <w:rFonts w:ascii="Times New Roman" w:hAnsi="Times New Roman" w:cs="Times New Roman"/>
          <w:sz w:val="20"/>
          <w:szCs w:val="20"/>
          <w:lang w:val="kk-KZ"/>
        </w:rPr>
      </w:pPr>
      <w:r w:rsidRPr="009047EF">
        <w:rPr>
          <w:rFonts w:ascii="Times New Roman" w:hAnsi="Times New Roman" w:cs="Times New Roman"/>
          <w:sz w:val="20"/>
          <w:szCs w:val="20"/>
          <w:lang w:val="kk-KZ"/>
        </w:rPr>
        <w:t>Қазіргі заманда математика пәнін оқыту мен зерттеуде жасанды интеллекттің (ЖИ) рөлі артып келеді. ЖИ – математикалық білім беру үдерісін жаңғыртып, оқушылар мен студенттердің логикалық ойлау қабілетін, есептеу дағдыларын, сондай-ақ зерттеу мүмкіндіктерін дамытуға мүмкіндік беретін заманауи құрал. Оның қолданылуы тек сабақтағы тиімділікті арттырып қана қоймай, оқушылардың шығармашылық ойлауын да дамытуға жағдай жасайды.</w:t>
      </w:r>
    </w:p>
    <w:p w14:paraId="7A1DBCD2" w14:textId="77777777" w:rsidR="005D57EC" w:rsidRPr="009047EF" w:rsidRDefault="005D57EC" w:rsidP="009047EF">
      <w:pPr>
        <w:spacing w:after="0" w:line="240" w:lineRule="auto"/>
        <w:rPr>
          <w:rFonts w:ascii="Times New Roman" w:hAnsi="Times New Roman" w:cs="Times New Roman"/>
          <w:sz w:val="20"/>
          <w:szCs w:val="20"/>
          <w:lang w:val="kk-KZ"/>
        </w:rPr>
      </w:pPr>
      <w:r w:rsidRPr="009047EF">
        <w:rPr>
          <w:rFonts w:ascii="Times New Roman" w:hAnsi="Times New Roman" w:cs="Times New Roman"/>
          <w:sz w:val="20"/>
          <w:szCs w:val="20"/>
          <w:lang w:val="kk-KZ"/>
        </w:rPr>
        <w:t>Біріншіден, ЖИ математикалық есептерді шешуді жеңілдетеді. Күрделі есептерді автоматты түрде талдау, шешім жолдарын көрсету, қателерді анықтау сияқты функциялар оқушыға білімін бекітуге көмектеседі. Мысалы, математикалық модельдеу бағдарламалары мен шешімдік жүйелер оқушыға бірнеше тәсілмен есеп шығаруды көрсетіп, логикалық байланыстарды түсінуге мүмкіндік береді. Бұл әсіресе күрделі алгебра, геометрия немесе статистика бөлімдерінде пайдалы.</w:t>
      </w:r>
    </w:p>
    <w:p w14:paraId="61E1C47D" w14:textId="77777777" w:rsidR="005D57EC" w:rsidRPr="009047EF" w:rsidRDefault="005D57EC" w:rsidP="009047EF">
      <w:pPr>
        <w:spacing w:after="0" w:line="240" w:lineRule="auto"/>
        <w:rPr>
          <w:rFonts w:ascii="Times New Roman" w:hAnsi="Times New Roman" w:cs="Times New Roman"/>
          <w:sz w:val="20"/>
          <w:szCs w:val="20"/>
          <w:lang w:val="kk-KZ"/>
        </w:rPr>
      </w:pPr>
      <w:r w:rsidRPr="009047EF">
        <w:rPr>
          <w:rFonts w:ascii="Times New Roman" w:hAnsi="Times New Roman" w:cs="Times New Roman"/>
          <w:sz w:val="20"/>
          <w:szCs w:val="20"/>
          <w:lang w:val="kk-KZ"/>
        </w:rPr>
        <w:t>Екіншіден, ЖИ оқыту үдерісін жекелендіруге мүмкіндік береді. Әр оқушының деңгейі әртүрлі болғандықтан, жасанды интеллект жеке тапсырмалар мен жаттығулар ұсынып, әлсіз тұстарын анықтайды. Мысалы, бір оқушы формулаларды қолдануда қиындық көрсе, жүйе оған қосымша мысалдар мен түсіндірмелер береді. Бұл оқушының өз мүмкіндіктерін толық ашуға ықпал етеді және сабаққа деген қызығушылығын арттырады.</w:t>
      </w:r>
    </w:p>
    <w:p w14:paraId="2D3BE786" w14:textId="77777777" w:rsidR="005D57EC" w:rsidRPr="009047EF" w:rsidRDefault="005D57EC" w:rsidP="009047EF">
      <w:pPr>
        <w:spacing w:after="0" w:line="240" w:lineRule="auto"/>
        <w:rPr>
          <w:rFonts w:ascii="Times New Roman" w:hAnsi="Times New Roman" w:cs="Times New Roman"/>
          <w:sz w:val="20"/>
          <w:szCs w:val="20"/>
          <w:lang w:val="kk-KZ"/>
        </w:rPr>
      </w:pPr>
      <w:r w:rsidRPr="009047EF">
        <w:rPr>
          <w:rFonts w:ascii="Times New Roman" w:hAnsi="Times New Roman" w:cs="Times New Roman"/>
          <w:sz w:val="20"/>
          <w:szCs w:val="20"/>
          <w:lang w:val="kk-KZ"/>
        </w:rPr>
        <w:t>Үшіншіден, ЖИ аналитикалық қабілеттерді дамытуға көмектеседі. Математика тек есеп шығару емес, сонымен қатар логикалық пайымдау, деректерді талдау және қорытынды жасау қабілетін дамытуға арналған пән. ЖИ жүйелері оқушыларға визуалды графиктер, диаграммалар, интерактивті модельдер арқылы математикалық ұғымдарды түсіндіреді. Бұл оқушылардың аналитикалық ойлау қабілетін жақсартады және пәнге деген қызығушылығын арттырады.</w:t>
      </w:r>
    </w:p>
    <w:p w14:paraId="6E2DB9AC" w14:textId="77777777" w:rsidR="005D57EC" w:rsidRPr="009047EF" w:rsidRDefault="005D57EC" w:rsidP="009047EF">
      <w:pPr>
        <w:spacing w:after="0" w:line="240" w:lineRule="auto"/>
        <w:rPr>
          <w:rFonts w:ascii="Times New Roman" w:hAnsi="Times New Roman" w:cs="Times New Roman"/>
          <w:sz w:val="20"/>
          <w:szCs w:val="20"/>
          <w:lang w:val="kk-KZ"/>
        </w:rPr>
      </w:pPr>
      <w:r w:rsidRPr="009047EF">
        <w:rPr>
          <w:rFonts w:ascii="Times New Roman" w:hAnsi="Times New Roman" w:cs="Times New Roman"/>
          <w:sz w:val="20"/>
          <w:szCs w:val="20"/>
          <w:lang w:val="kk-KZ"/>
        </w:rPr>
        <w:t>Төртіншіден, ЖИ мұғалімнің жұмысын жеңілдетеді. Автоматты бағалау жүйелері тестілеу, жаттығу және тапсырмаларды тексеріп, нәтижелерді қысқа уақыт ішінде шығарады. Мұғалім бұл уақытын сабақ жоспарын жетілдіруге, қосымша тапсырмалар әзірлеуге және оқушылармен жеке жұмыс істеуге жұмсай алады. Сонымен қатар ЖИ сыныптағы жалпы деңгейді талдай отырып, нақты білім тапшылығын көрсетеді.</w:t>
      </w:r>
    </w:p>
    <w:p w14:paraId="6B38EBF3" w14:textId="77777777" w:rsidR="005D57EC" w:rsidRPr="009047EF" w:rsidRDefault="005D57EC" w:rsidP="009047EF">
      <w:pPr>
        <w:spacing w:after="0" w:line="240" w:lineRule="auto"/>
        <w:rPr>
          <w:rFonts w:ascii="Times New Roman" w:hAnsi="Times New Roman" w:cs="Times New Roman"/>
          <w:sz w:val="20"/>
          <w:szCs w:val="20"/>
          <w:lang w:val="kk-KZ"/>
        </w:rPr>
      </w:pPr>
      <w:r w:rsidRPr="009047EF">
        <w:rPr>
          <w:rFonts w:ascii="Times New Roman" w:hAnsi="Times New Roman" w:cs="Times New Roman"/>
          <w:sz w:val="20"/>
          <w:szCs w:val="20"/>
          <w:lang w:val="kk-KZ"/>
        </w:rPr>
        <w:t>Дегенмен, ЖИ-дің қолданылуы мұғалімнің рөлін төмендетпейді. Керісінше, мұғалім – бағыт беруші, бақылаушы және оқушыларды дұрыс бағытқа сілтейтін тұлға болып қала береді. Технология тек құрал, ал оны тиімді пайдалану мұғалімнің кәсіби шеберлігіне байланысты. Мұғалімнің сабақтағы шеберлігі мен тәжірибесі ЖИ-дің сапалы қолданылуын қамтамасыз етеді.</w:t>
      </w:r>
    </w:p>
    <w:p w14:paraId="7FAEC638" w14:textId="01C0BBD9" w:rsidR="005D57EC" w:rsidRPr="009047EF" w:rsidRDefault="005D57EC" w:rsidP="009047EF">
      <w:pPr>
        <w:spacing w:after="0" w:line="240" w:lineRule="auto"/>
        <w:rPr>
          <w:rFonts w:ascii="Times New Roman" w:hAnsi="Times New Roman" w:cs="Times New Roman"/>
          <w:sz w:val="20"/>
          <w:szCs w:val="20"/>
          <w:lang w:val="kk-KZ"/>
        </w:rPr>
      </w:pPr>
      <w:r w:rsidRPr="009047EF">
        <w:rPr>
          <w:rFonts w:ascii="Times New Roman" w:hAnsi="Times New Roman" w:cs="Times New Roman"/>
          <w:sz w:val="20"/>
          <w:szCs w:val="20"/>
          <w:lang w:val="kk-KZ"/>
        </w:rPr>
        <w:t>Қорыта айтқанда, математика саласында жасанды интеллект қолдану – білім беру сапасын арттырудың маңызды жолы. Ол оқушылардың логикалық ойлауын, есептеу дағдыларын, шығармашылық қабілеттерін дамытуға мүмкіндік береді. Дұрыс әрі мақсатты қолданылған ЖИ – заманауи білім берудің сенімді серігі әрі болашақ мамандардың кәсіби дайындығының кепілі болып табылады.</w:t>
      </w:r>
    </w:p>
    <w:sectPr w:rsidR="005D57EC" w:rsidRPr="00904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A0"/>
    <w:rsid w:val="001902C3"/>
    <w:rsid w:val="00194D6B"/>
    <w:rsid w:val="002548DB"/>
    <w:rsid w:val="00532A3E"/>
    <w:rsid w:val="005D57EC"/>
    <w:rsid w:val="009018F9"/>
    <w:rsid w:val="009047EF"/>
    <w:rsid w:val="00944CBC"/>
    <w:rsid w:val="009552F8"/>
    <w:rsid w:val="00A879E8"/>
    <w:rsid w:val="00AA435D"/>
    <w:rsid w:val="00AE666F"/>
    <w:rsid w:val="00F11BDB"/>
    <w:rsid w:val="00F33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3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3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3D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33D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3D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3D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3D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3D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3D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D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3D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3DA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3DA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33DA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33D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3DA0"/>
    <w:rPr>
      <w:rFonts w:eastAsiaTheme="majorEastAsia" w:cstheme="majorBidi"/>
      <w:color w:val="595959" w:themeColor="text1" w:themeTint="A6"/>
    </w:rPr>
  </w:style>
  <w:style w:type="character" w:customStyle="1" w:styleId="80">
    <w:name w:val="Заголовок 8 Знак"/>
    <w:basedOn w:val="a0"/>
    <w:link w:val="8"/>
    <w:uiPriority w:val="9"/>
    <w:semiHidden/>
    <w:rsid w:val="00F33D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3DA0"/>
    <w:rPr>
      <w:rFonts w:eastAsiaTheme="majorEastAsia" w:cstheme="majorBidi"/>
      <w:color w:val="272727" w:themeColor="text1" w:themeTint="D8"/>
    </w:rPr>
  </w:style>
  <w:style w:type="paragraph" w:styleId="a3">
    <w:name w:val="Title"/>
    <w:basedOn w:val="a"/>
    <w:next w:val="a"/>
    <w:link w:val="a4"/>
    <w:uiPriority w:val="10"/>
    <w:qFormat/>
    <w:rsid w:val="00F33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33D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D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3D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3DA0"/>
    <w:pPr>
      <w:spacing w:before="160"/>
      <w:jc w:val="center"/>
    </w:pPr>
    <w:rPr>
      <w:i/>
      <w:iCs/>
      <w:color w:val="404040" w:themeColor="text1" w:themeTint="BF"/>
    </w:rPr>
  </w:style>
  <w:style w:type="character" w:customStyle="1" w:styleId="22">
    <w:name w:val="Цитата 2 Знак"/>
    <w:basedOn w:val="a0"/>
    <w:link w:val="21"/>
    <w:uiPriority w:val="29"/>
    <w:rsid w:val="00F33DA0"/>
    <w:rPr>
      <w:i/>
      <w:iCs/>
      <w:color w:val="404040" w:themeColor="text1" w:themeTint="BF"/>
    </w:rPr>
  </w:style>
  <w:style w:type="paragraph" w:styleId="a7">
    <w:name w:val="List Paragraph"/>
    <w:basedOn w:val="a"/>
    <w:uiPriority w:val="34"/>
    <w:qFormat/>
    <w:rsid w:val="00F33DA0"/>
    <w:pPr>
      <w:ind w:left="720"/>
      <w:contextualSpacing/>
    </w:pPr>
  </w:style>
  <w:style w:type="character" w:styleId="a8">
    <w:name w:val="Intense Emphasis"/>
    <w:basedOn w:val="a0"/>
    <w:uiPriority w:val="21"/>
    <w:qFormat/>
    <w:rsid w:val="00F33DA0"/>
    <w:rPr>
      <w:i/>
      <w:iCs/>
      <w:color w:val="2F5496" w:themeColor="accent1" w:themeShade="BF"/>
    </w:rPr>
  </w:style>
  <w:style w:type="paragraph" w:styleId="a9">
    <w:name w:val="Intense Quote"/>
    <w:basedOn w:val="a"/>
    <w:next w:val="a"/>
    <w:link w:val="aa"/>
    <w:uiPriority w:val="30"/>
    <w:qFormat/>
    <w:rsid w:val="00F33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33DA0"/>
    <w:rPr>
      <w:i/>
      <w:iCs/>
      <w:color w:val="2F5496" w:themeColor="accent1" w:themeShade="BF"/>
    </w:rPr>
  </w:style>
  <w:style w:type="character" w:styleId="ab">
    <w:name w:val="Intense Reference"/>
    <w:basedOn w:val="a0"/>
    <w:uiPriority w:val="32"/>
    <w:qFormat/>
    <w:rsid w:val="00F33DA0"/>
    <w:rPr>
      <w:b/>
      <w:bCs/>
      <w:smallCaps/>
      <w:color w:val="2F5496" w:themeColor="accent1" w:themeShade="BF"/>
      <w:spacing w:val="5"/>
    </w:rPr>
  </w:style>
  <w:style w:type="paragraph" w:styleId="ac">
    <w:name w:val="Balloon Text"/>
    <w:basedOn w:val="a"/>
    <w:link w:val="ad"/>
    <w:uiPriority w:val="99"/>
    <w:semiHidden/>
    <w:unhideWhenUsed/>
    <w:rsid w:val="009552F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55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3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3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3D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33D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3D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3D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3D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3D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3D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D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3D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3DA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3DA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33DA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33D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3DA0"/>
    <w:rPr>
      <w:rFonts w:eastAsiaTheme="majorEastAsia" w:cstheme="majorBidi"/>
      <w:color w:val="595959" w:themeColor="text1" w:themeTint="A6"/>
    </w:rPr>
  </w:style>
  <w:style w:type="character" w:customStyle="1" w:styleId="80">
    <w:name w:val="Заголовок 8 Знак"/>
    <w:basedOn w:val="a0"/>
    <w:link w:val="8"/>
    <w:uiPriority w:val="9"/>
    <w:semiHidden/>
    <w:rsid w:val="00F33D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3DA0"/>
    <w:rPr>
      <w:rFonts w:eastAsiaTheme="majorEastAsia" w:cstheme="majorBidi"/>
      <w:color w:val="272727" w:themeColor="text1" w:themeTint="D8"/>
    </w:rPr>
  </w:style>
  <w:style w:type="paragraph" w:styleId="a3">
    <w:name w:val="Title"/>
    <w:basedOn w:val="a"/>
    <w:next w:val="a"/>
    <w:link w:val="a4"/>
    <w:uiPriority w:val="10"/>
    <w:qFormat/>
    <w:rsid w:val="00F33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33D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D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3D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3DA0"/>
    <w:pPr>
      <w:spacing w:before="160"/>
      <w:jc w:val="center"/>
    </w:pPr>
    <w:rPr>
      <w:i/>
      <w:iCs/>
      <w:color w:val="404040" w:themeColor="text1" w:themeTint="BF"/>
    </w:rPr>
  </w:style>
  <w:style w:type="character" w:customStyle="1" w:styleId="22">
    <w:name w:val="Цитата 2 Знак"/>
    <w:basedOn w:val="a0"/>
    <w:link w:val="21"/>
    <w:uiPriority w:val="29"/>
    <w:rsid w:val="00F33DA0"/>
    <w:rPr>
      <w:i/>
      <w:iCs/>
      <w:color w:val="404040" w:themeColor="text1" w:themeTint="BF"/>
    </w:rPr>
  </w:style>
  <w:style w:type="paragraph" w:styleId="a7">
    <w:name w:val="List Paragraph"/>
    <w:basedOn w:val="a"/>
    <w:uiPriority w:val="34"/>
    <w:qFormat/>
    <w:rsid w:val="00F33DA0"/>
    <w:pPr>
      <w:ind w:left="720"/>
      <w:contextualSpacing/>
    </w:pPr>
  </w:style>
  <w:style w:type="character" w:styleId="a8">
    <w:name w:val="Intense Emphasis"/>
    <w:basedOn w:val="a0"/>
    <w:uiPriority w:val="21"/>
    <w:qFormat/>
    <w:rsid w:val="00F33DA0"/>
    <w:rPr>
      <w:i/>
      <w:iCs/>
      <w:color w:val="2F5496" w:themeColor="accent1" w:themeShade="BF"/>
    </w:rPr>
  </w:style>
  <w:style w:type="paragraph" w:styleId="a9">
    <w:name w:val="Intense Quote"/>
    <w:basedOn w:val="a"/>
    <w:next w:val="a"/>
    <w:link w:val="aa"/>
    <w:uiPriority w:val="30"/>
    <w:qFormat/>
    <w:rsid w:val="00F33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33DA0"/>
    <w:rPr>
      <w:i/>
      <w:iCs/>
      <w:color w:val="2F5496" w:themeColor="accent1" w:themeShade="BF"/>
    </w:rPr>
  </w:style>
  <w:style w:type="character" w:styleId="ab">
    <w:name w:val="Intense Reference"/>
    <w:basedOn w:val="a0"/>
    <w:uiPriority w:val="32"/>
    <w:qFormat/>
    <w:rsid w:val="00F33DA0"/>
    <w:rPr>
      <w:b/>
      <w:bCs/>
      <w:smallCaps/>
      <w:color w:val="2F5496" w:themeColor="accent1" w:themeShade="BF"/>
      <w:spacing w:val="5"/>
    </w:rPr>
  </w:style>
  <w:style w:type="paragraph" w:styleId="ac">
    <w:name w:val="Balloon Text"/>
    <w:basedOn w:val="a"/>
    <w:link w:val="ad"/>
    <w:uiPriority w:val="99"/>
    <w:semiHidden/>
    <w:unhideWhenUsed/>
    <w:rsid w:val="009552F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55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Далабазар</dc:creator>
  <cp:keywords/>
  <dc:description/>
  <cp:lastModifiedBy>User</cp:lastModifiedBy>
  <cp:revision>11</cp:revision>
  <dcterms:created xsi:type="dcterms:W3CDTF">2026-01-25T20:19:00Z</dcterms:created>
  <dcterms:modified xsi:type="dcterms:W3CDTF">2026-01-30T15:32:00Z</dcterms:modified>
</cp:coreProperties>
</file>